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B1" w:rsidRDefault="003529B1" w:rsidP="003529B1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FD42E5" w:rsidRDefault="00FD42E5" w:rsidP="003529B1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73786" w:rsidRDefault="00673786" w:rsidP="003529B1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529B1">
        <w:rPr>
          <w:rFonts w:ascii="Times New Roman" w:hAnsi="Times New Roman" w:cs="Times New Roman"/>
          <w:b/>
          <w:u w:val="single"/>
        </w:rPr>
        <w:t>18.11.2019 TARİH</w:t>
      </w:r>
      <w:r w:rsidR="003529B1" w:rsidRPr="003529B1">
        <w:rPr>
          <w:rFonts w:ascii="Times New Roman" w:hAnsi="Times New Roman" w:cs="Times New Roman"/>
          <w:b/>
          <w:u w:val="single"/>
        </w:rPr>
        <w:t>Lİ İDARE HUKUKU PRATİK ÇALIŞMA</w:t>
      </w:r>
      <w:r w:rsidR="00FD42E5">
        <w:rPr>
          <w:rFonts w:ascii="Times New Roman" w:hAnsi="Times New Roman" w:cs="Times New Roman"/>
          <w:b/>
          <w:u w:val="single"/>
        </w:rPr>
        <w:t>SI</w:t>
      </w:r>
    </w:p>
    <w:p w:rsidR="003529B1" w:rsidRDefault="003529B1" w:rsidP="003529B1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D42E5" w:rsidRPr="003529B1" w:rsidRDefault="00FD42E5" w:rsidP="003529B1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7B2227" w:rsidRDefault="00C80709" w:rsidP="003529B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529B1">
        <w:rPr>
          <w:rFonts w:ascii="Times New Roman" w:hAnsi="Times New Roman" w:cs="Times New Roman"/>
          <w:b/>
          <w:u w:val="single"/>
        </w:rPr>
        <w:t>OLAY</w:t>
      </w:r>
    </w:p>
    <w:p w:rsidR="003526A3" w:rsidRPr="003529B1" w:rsidRDefault="003526A3" w:rsidP="003529B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B2227" w:rsidRPr="003529B1" w:rsidRDefault="00FD42E5" w:rsidP="003529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spellStart"/>
      <w:r>
        <w:rPr>
          <w:rFonts w:ascii="Times New Roman" w:hAnsi="Times New Roman" w:cs="Times New Roman"/>
        </w:rPr>
        <w:t>i</w:t>
      </w:r>
      <w:r w:rsidR="00646929" w:rsidRPr="003529B1">
        <w:rPr>
          <w:rFonts w:ascii="Times New Roman" w:hAnsi="Times New Roman" w:cs="Times New Roman"/>
        </w:rPr>
        <w:t>linde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bir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aile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sağlığı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merkezinde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aile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hekimi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olarak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görev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yapan</w:t>
      </w:r>
      <w:proofErr w:type="spellEnd"/>
      <w:r w:rsidR="00646929" w:rsidRPr="003529B1">
        <w:rPr>
          <w:rFonts w:ascii="Times New Roman" w:hAnsi="Times New Roman" w:cs="Times New Roman"/>
        </w:rPr>
        <w:t xml:space="preserve"> Bay (T)’</w:t>
      </w:r>
      <w:proofErr w:type="spellStart"/>
      <w:r w:rsidR="00646929" w:rsidRPr="003529B1">
        <w:rPr>
          <w:rFonts w:ascii="Times New Roman" w:hAnsi="Times New Roman" w:cs="Times New Roman"/>
        </w:rPr>
        <w:t>nin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hizmet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sözleşmesi</w:t>
      </w:r>
      <w:proofErr w:type="spellEnd"/>
      <w:r w:rsidR="007C1F4F" w:rsidRPr="003529B1">
        <w:rPr>
          <w:rFonts w:ascii="Times New Roman" w:hAnsi="Times New Roman" w:cs="Times New Roman"/>
        </w:rPr>
        <w:t xml:space="preserve">, </w:t>
      </w:r>
      <w:proofErr w:type="spellStart"/>
      <w:r w:rsidR="00646929" w:rsidRPr="003529B1">
        <w:rPr>
          <w:rFonts w:ascii="Times New Roman" w:hAnsi="Times New Roman" w:cs="Times New Roman"/>
        </w:rPr>
        <w:t>görev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yerinde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fiili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darp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ve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küfürleşerek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kavga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ettiği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F40BE9" w:rsidRPr="003529B1">
        <w:rPr>
          <w:rFonts w:ascii="Times New Roman" w:hAnsi="Times New Roman" w:cs="Times New Roman"/>
        </w:rPr>
        <w:t>ve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İstanbul'da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kaldığı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sürece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konaklama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masraflarını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bir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ilaç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firmasına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ödettiği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gerekçesiyle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sözleşme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yapmayla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yetkilendirilmiş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r w:rsidR="00646929" w:rsidRPr="003529B1">
        <w:rPr>
          <w:rFonts w:ascii="Times New Roman" w:hAnsi="Times New Roman" w:cs="Times New Roman"/>
        </w:rPr>
        <w:t xml:space="preserve">Vali </w:t>
      </w:r>
      <w:proofErr w:type="spellStart"/>
      <w:r w:rsidR="00646929" w:rsidRPr="003529B1">
        <w:rPr>
          <w:rFonts w:ascii="Times New Roman" w:hAnsi="Times New Roman" w:cs="Times New Roman"/>
        </w:rPr>
        <w:t>Yardımcısı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tarafından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feshedilerek</w:t>
      </w:r>
      <w:proofErr w:type="spellEnd"/>
      <w:r w:rsidR="00646929" w:rsidRPr="003529B1">
        <w:rPr>
          <w:rFonts w:ascii="Times New Roman" w:hAnsi="Times New Roman" w:cs="Times New Roman"/>
        </w:rPr>
        <w:t xml:space="preserve">, </w:t>
      </w:r>
      <w:proofErr w:type="spellStart"/>
      <w:r w:rsidR="0029215A">
        <w:rPr>
          <w:rFonts w:ascii="Times New Roman" w:hAnsi="Times New Roman" w:cs="Times New Roman"/>
        </w:rPr>
        <w:t>Sağlık</w:t>
      </w:r>
      <w:proofErr w:type="spellEnd"/>
      <w:r w:rsidR="0029215A">
        <w:rPr>
          <w:rFonts w:ascii="Times New Roman" w:hAnsi="Times New Roman" w:cs="Times New Roman"/>
        </w:rPr>
        <w:t xml:space="preserve"> </w:t>
      </w:r>
      <w:proofErr w:type="spellStart"/>
      <w:r w:rsidR="0029215A">
        <w:rPr>
          <w:rFonts w:ascii="Times New Roman" w:hAnsi="Times New Roman" w:cs="Times New Roman"/>
        </w:rPr>
        <w:t>Grup</w:t>
      </w:r>
      <w:proofErr w:type="spellEnd"/>
      <w:r w:rsidR="0029215A">
        <w:rPr>
          <w:rFonts w:ascii="Times New Roman" w:hAnsi="Times New Roman" w:cs="Times New Roman"/>
        </w:rPr>
        <w:t xml:space="preserve"> </w:t>
      </w:r>
      <w:proofErr w:type="spellStart"/>
      <w:r w:rsidR="0029215A">
        <w:rPr>
          <w:rFonts w:ascii="Times New Roman" w:hAnsi="Times New Roman" w:cs="Times New Roman"/>
        </w:rPr>
        <w:t>Başkanlığında</w:t>
      </w:r>
      <w:proofErr w:type="spellEnd"/>
      <w:r w:rsidR="0029215A">
        <w:rPr>
          <w:rFonts w:ascii="Times New Roman" w:hAnsi="Times New Roman" w:cs="Times New Roman"/>
        </w:rPr>
        <w:t xml:space="preserve"> </w:t>
      </w:r>
      <w:proofErr w:type="spellStart"/>
      <w:r w:rsidR="0029215A">
        <w:rPr>
          <w:rFonts w:ascii="Times New Roman" w:hAnsi="Times New Roman" w:cs="Times New Roman"/>
        </w:rPr>
        <w:t>bulunan</w:t>
      </w:r>
      <w:proofErr w:type="spellEnd"/>
      <w:r w:rsidR="0029215A">
        <w:rPr>
          <w:rFonts w:ascii="Times New Roman" w:hAnsi="Times New Roman" w:cs="Times New Roman"/>
        </w:rPr>
        <w:t xml:space="preserve"> </w:t>
      </w:r>
      <w:proofErr w:type="spellStart"/>
      <w:r w:rsidR="0029215A">
        <w:rPr>
          <w:rFonts w:ascii="Times New Roman" w:hAnsi="Times New Roman" w:cs="Times New Roman"/>
        </w:rPr>
        <w:t>asıl</w:t>
      </w:r>
      <w:proofErr w:type="spellEnd"/>
      <w:r w:rsidR="0029215A">
        <w:rPr>
          <w:rFonts w:ascii="Times New Roman" w:hAnsi="Times New Roman" w:cs="Times New Roman"/>
        </w:rPr>
        <w:t xml:space="preserve"> </w:t>
      </w:r>
      <w:proofErr w:type="spellStart"/>
      <w:r w:rsidR="0029215A">
        <w:rPr>
          <w:rFonts w:ascii="Times New Roman" w:hAnsi="Times New Roman" w:cs="Times New Roman"/>
        </w:rPr>
        <w:t>kadrosuna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iadesine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karar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verilmiştir</w:t>
      </w:r>
      <w:proofErr w:type="spellEnd"/>
      <w:r w:rsidR="00646929" w:rsidRPr="003529B1">
        <w:rPr>
          <w:rFonts w:ascii="Times New Roman" w:hAnsi="Times New Roman" w:cs="Times New Roman"/>
        </w:rPr>
        <w:t>.</w:t>
      </w:r>
    </w:p>
    <w:p w:rsidR="00C11CD0" w:rsidRPr="003529B1" w:rsidRDefault="00C11CD0" w:rsidP="003529B1">
      <w:pPr>
        <w:spacing w:line="276" w:lineRule="auto"/>
        <w:jc w:val="both"/>
        <w:rPr>
          <w:rFonts w:ascii="Times New Roman" w:hAnsi="Times New Roman" w:cs="Times New Roman"/>
        </w:rPr>
      </w:pPr>
    </w:p>
    <w:p w:rsidR="00646929" w:rsidRDefault="00C80709" w:rsidP="003529B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529B1">
        <w:rPr>
          <w:rFonts w:ascii="Times New Roman" w:hAnsi="Times New Roman" w:cs="Times New Roman"/>
          <w:b/>
          <w:u w:val="single"/>
        </w:rPr>
        <w:t>MEVZUAT</w:t>
      </w:r>
    </w:p>
    <w:p w:rsidR="00FD42E5" w:rsidRPr="003529B1" w:rsidRDefault="00FD42E5" w:rsidP="003529B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46929" w:rsidRDefault="00646929" w:rsidP="003529B1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3529B1">
        <w:rPr>
          <w:rFonts w:ascii="Times New Roman" w:hAnsi="Times New Roman" w:cs="Times New Roman"/>
          <w:b/>
        </w:rPr>
        <w:t>Aile</w:t>
      </w:r>
      <w:proofErr w:type="spellEnd"/>
      <w:r w:rsidRPr="003529B1">
        <w:rPr>
          <w:rFonts w:ascii="Times New Roman" w:hAnsi="Times New Roman" w:cs="Times New Roman"/>
          <w:b/>
        </w:rPr>
        <w:t xml:space="preserve"> </w:t>
      </w:r>
      <w:proofErr w:type="spellStart"/>
      <w:r w:rsidRPr="003529B1">
        <w:rPr>
          <w:rFonts w:ascii="Times New Roman" w:hAnsi="Times New Roman" w:cs="Times New Roman"/>
          <w:b/>
        </w:rPr>
        <w:t>Hekimliği</w:t>
      </w:r>
      <w:proofErr w:type="spellEnd"/>
      <w:r w:rsidRPr="003529B1">
        <w:rPr>
          <w:rFonts w:ascii="Times New Roman" w:hAnsi="Times New Roman" w:cs="Times New Roman"/>
          <w:b/>
        </w:rPr>
        <w:t xml:space="preserve"> </w:t>
      </w:r>
      <w:proofErr w:type="spellStart"/>
      <w:r w:rsidR="00FD42E5">
        <w:rPr>
          <w:rFonts w:ascii="Times New Roman" w:hAnsi="Times New Roman" w:cs="Times New Roman"/>
          <w:b/>
        </w:rPr>
        <w:t>Ödeme</w:t>
      </w:r>
      <w:proofErr w:type="spellEnd"/>
      <w:r w:rsidR="00FD42E5">
        <w:rPr>
          <w:rFonts w:ascii="Times New Roman" w:hAnsi="Times New Roman" w:cs="Times New Roman"/>
          <w:b/>
        </w:rPr>
        <w:t xml:space="preserve"> </w:t>
      </w:r>
      <w:proofErr w:type="spellStart"/>
      <w:r w:rsidR="00FD42E5">
        <w:rPr>
          <w:rFonts w:ascii="Times New Roman" w:hAnsi="Times New Roman" w:cs="Times New Roman"/>
          <w:b/>
        </w:rPr>
        <w:t>ve</w:t>
      </w:r>
      <w:proofErr w:type="spellEnd"/>
      <w:r w:rsidR="00FD42E5">
        <w:rPr>
          <w:rFonts w:ascii="Times New Roman" w:hAnsi="Times New Roman" w:cs="Times New Roman"/>
          <w:b/>
        </w:rPr>
        <w:t xml:space="preserve"> </w:t>
      </w:r>
      <w:proofErr w:type="spellStart"/>
      <w:r w:rsidR="00FD42E5">
        <w:rPr>
          <w:rFonts w:ascii="Times New Roman" w:hAnsi="Times New Roman" w:cs="Times New Roman"/>
          <w:b/>
        </w:rPr>
        <w:t>Sözleşme</w:t>
      </w:r>
      <w:proofErr w:type="spellEnd"/>
      <w:r w:rsidR="00FD42E5">
        <w:rPr>
          <w:rFonts w:ascii="Times New Roman" w:hAnsi="Times New Roman" w:cs="Times New Roman"/>
          <w:b/>
        </w:rPr>
        <w:t xml:space="preserve"> </w:t>
      </w:r>
      <w:proofErr w:type="spellStart"/>
      <w:r w:rsidR="00FD42E5">
        <w:rPr>
          <w:rFonts w:ascii="Times New Roman" w:hAnsi="Times New Roman" w:cs="Times New Roman"/>
          <w:b/>
        </w:rPr>
        <w:t>Yönetmeliği</w:t>
      </w:r>
      <w:proofErr w:type="spellEnd"/>
    </w:p>
    <w:p w:rsidR="002F6301" w:rsidRPr="003529B1" w:rsidRDefault="002F6301" w:rsidP="003529B1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526A3" w:rsidRDefault="00646929" w:rsidP="003529B1">
      <w:pPr>
        <w:spacing w:line="276" w:lineRule="auto"/>
        <w:jc w:val="both"/>
      </w:pPr>
      <w:proofErr w:type="spellStart"/>
      <w:r w:rsidRPr="003529B1">
        <w:rPr>
          <w:rFonts w:ascii="Times New Roman" w:hAnsi="Times New Roman" w:cs="Times New Roman"/>
          <w:b/>
          <w:bCs/>
        </w:rPr>
        <w:t>Madde</w:t>
      </w:r>
      <w:proofErr w:type="spellEnd"/>
      <w:r w:rsidRPr="003529B1">
        <w:rPr>
          <w:rFonts w:ascii="Times New Roman" w:hAnsi="Times New Roman" w:cs="Times New Roman"/>
          <w:b/>
          <w:bCs/>
        </w:rPr>
        <w:t xml:space="preserve"> 6- </w:t>
      </w:r>
      <w:r w:rsidR="003526A3" w:rsidRPr="003526A3">
        <w:rPr>
          <w:rFonts w:ascii="Times New Roman" w:hAnsi="Times New Roman" w:cs="Times New Roman"/>
        </w:rPr>
        <w:t xml:space="preserve">(1) </w:t>
      </w:r>
      <w:proofErr w:type="spellStart"/>
      <w:r w:rsidR="003526A3" w:rsidRPr="003526A3">
        <w:rPr>
          <w:rFonts w:ascii="Times New Roman" w:hAnsi="Times New Roman" w:cs="Times New Roman"/>
        </w:rPr>
        <w:t>Sözleşmeli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olarak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çalıştırılan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aile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hekimleri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ve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aile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sağlığı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elemanları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ile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yapılacak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sözleşmeler</w:t>
      </w:r>
      <w:proofErr w:type="spellEnd"/>
      <w:r w:rsidR="003526A3" w:rsidRPr="003526A3">
        <w:rPr>
          <w:rFonts w:ascii="Times New Roman" w:hAnsi="Times New Roman" w:cs="Times New Roman"/>
        </w:rPr>
        <w:t xml:space="preserve">, </w:t>
      </w:r>
      <w:proofErr w:type="spellStart"/>
      <w:r w:rsidR="003526A3" w:rsidRPr="003526A3">
        <w:rPr>
          <w:rFonts w:ascii="Times New Roman" w:hAnsi="Times New Roman" w:cs="Times New Roman"/>
        </w:rPr>
        <w:t>ek</w:t>
      </w:r>
      <w:proofErr w:type="spellEnd"/>
      <w:r w:rsidR="003526A3" w:rsidRPr="003526A3">
        <w:rPr>
          <w:rFonts w:ascii="Times New Roman" w:hAnsi="Times New Roman" w:cs="Times New Roman"/>
        </w:rPr>
        <w:t xml:space="preserve"> (1-A) </w:t>
      </w:r>
      <w:proofErr w:type="spellStart"/>
      <w:r w:rsidR="003526A3" w:rsidRPr="003526A3">
        <w:rPr>
          <w:rFonts w:ascii="Times New Roman" w:hAnsi="Times New Roman" w:cs="Times New Roman"/>
        </w:rPr>
        <w:t>ve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ek</w:t>
      </w:r>
      <w:proofErr w:type="spellEnd"/>
      <w:r w:rsidR="003526A3" w:rsidRPr="003526A3">
        <w:rPr>
          <w:rFonts w:ascii="Times New Roman" w:hAnsi="Times New Roman" w:cs="Times New Roman"/>
        </w:rPr>
        <w:t xml:space="preserve"> (l-B)’ye </w:t>
      </w:r>
      <w:proofErr w:type="spellStart"/>
      <w:r w:rsidR="003526A3" w:rsidRPr="003526A3">
        <w:rPr>
          <w:rFonts w:ascii="Times New Roman" w:hAnsi="Times New Roman" w:cs="Times New Roman"/>
        </w:rPr>
        <w:t>göre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düzenlenir</w:t>
      </w:r>
      <w:proofErr w:type="spellEnd"/>
      <w:r w:rsidR="003526A3" w:rsidRPr="003526A3">
        <w:rPr>
          <w:rFonts w:ascii="Times New Roman" w:hAnsi="Times New Roman" w:cs="Times New Roman"/>
        </w:rPr>
        <w:t xml:space="preserve">. </w:t>
      </w:r>
      <w:proofErr w:type="spellStart"/>
      <w:r w:rsidR="003526A3" w:rsidRPr="003526A3">
        <w:rPr>
          <w:rFonts w:ascii="Times New Roman" w:hAnsi="Times New Roman" w:cs="Times New Roman"/>
        </w:rPr>
        <w:t>Ek</w:t>
      </w:r>
      <w:proofErr w:type="spellEnd"/>
      <w:r w:rsidR="003526A3" w:rsidRPr="003526A3">
        <w:rPr>
          <w:rFonts w:ascii="Times New Roman" w:hAnsi="Times New Roman" w:cs="Times New Roman"/>
        </w:rPr>
        <w:t xml:space="preserve"> (1-A) </w:t>
      </w:r>
      <w:proofErr w:type="spellStart"/>
      <w:r w:rsidR="003526A3" w:rsidRPr="003526A3">
        <w:rPr>
          <w:rFonts w:ascii="Times New Roman" w:hAnsi="Times New Roman" w:cs="Times New Roman"/>
        </w:rPr>
        <w:t>ve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ek</w:t>
      </w:r>
      <w:proofErr w:type="spellEnd"/>
      <w:r w:rsidR="003526A3" w:rsidRPr="003526A3">
        <w:rPr>
          <w:rFonts w:ascii="Times New Roman" w:hAnsi="Times New Roman" w:cs="Times New Roman"/>
        </w:rPr>
        <w:t xml:space="preserve"> (l-B)’</w:t>
      </w:r>
      <w:proofErr w:type="spellStart"/>
      <w:r w:rsidR="003526A3" w:rsidRPr="003526A3">
        <w:rPr>
          <w:rFonts w:ascii="Times New Roman" w:hAnsi="Times New Roman" w:cs="Times New Roman"/>
        </w:rPr>
        <w:t>deki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sözleşmeleri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Bakanlık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adına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imzalamaya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ve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sözleşmeleri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sona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erdirmeye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vali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yetkilidir</w:t>
      </w:r>
      <w:proofErr w:type="spellEnd"/>
      <w:r w:rsidR="003526A3" w:rsidRPr="003526A3">
        <w:rPr>
          <w:rFonts w:ascii="Times New Roman" w:hAnsi="Times New Roman" w:cs="Times New Roman"/>
        </w:rPr>
        <w:t xml:space="preserve">. Vali, </w:t>
      </w:r>
      <w:proofErr w:type="spellStart"/>
      <w:r w:rsidR="003526A3" w:rsidRPr="003526A3">
        <w:rPr>
          <w:rFonts w:ascii="Times New Roman" w:hAnsi="Times New Roman" w:cs="Times New Roman"/>
        </w:rPr>
        <w:t>sözleşme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yapma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yetkisini</w:t>
      </w:r>
      <w:proofErr w:type="spellEnd"/>
      <w:r w:rsidR="003526A3" w:rsidRPr="003526A3">
        <w:rPr>
          <w:rFonts w:ascii="Times New Roman" w:hAnsi="Times New Roman" w:cs="Times New Roman"/>
        </w:rPr>
        <w:t xml:space="preserve">, </w:t>
      </w:r>
      <w:proofErr w:type="spellStart"/>
      <w:r w:rsidR="003526A3" w:rsidRPr="003526A3">
        <w:rPr>
          <w:rFonts w:ascii="Times New Roman" w:hAnsi="Times New Roman" w:cs="Times New Roman"/>
        </w:rPr>
        <w:t>vali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yardımcılarından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birine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veya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halk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sağlığı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müdürüne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devredebilir</w:t>
      </w:r>
      <w:proofErr w:type="spellEnd"/>
      <w:r w:rsidR="003526A3" w:rsidRPr="003526A3">
        <w:rPr>
          <w:rFonts w:ascii="Times New Roman" w:hAnsi="Times New Roman" w:cs="Times New Roman"/>
        </w:rPr>
        <w:t>.</w:t>
      </w:r>
      <w:r w:rsidR="003526A3">
        <w:t xml:space="preserve"> </w:t>
      </w:r>
    </w:p>
    <w:p w:rsidR="002F6301" w:rsidRDefault="002F6301" w:rsidP="003529B1">
      <w:pPr>
        <w:spacing w:line="276" w:lineRule="auto"/>
        <w:jc w:val="both"/>
      </w:pPr>
    </w:p>
    <w:p w:rsidR="003526A3" w:rsidRDefault="00646929" w:rsidP="003529B1">
      <w:pPr>
        <w:spacing w:line="276" w:lineRule="auto"/>
        <w:jc w:val="both"/>
      </w:pPr>
      <w:proofErr w:type="spellStart"/>
      <w:r w:rsidRPr="003529B1">
        <w:rPr>
          <w:rFonts w:ascii="Times New Roman" w:hAnsi="Times New Roman" w:cs="Times New Roman"/>
          <w:b/>
          <w:bCs/>
        </w:rPr>
        <w:t>Madde</w:t>
      </w:r>
      <w:proofErr w:type="spellEnd"/>
      <w:r w:rsidRPr="003529B1">
        <w:rPr>
          <w:rFonts w:ascii="Times New Roman" w:hAnsi="Times New Roman" w:cs="Times New Roman"/>
          <w:b/>
          <w:bCs/>
        </w:rPr>
        <w:t xml:space="preserve"> 13- </w:t>
      </w:r>
      <w:r w:rsidR="003526A3" w:rsidRPr="003526A3">
        <w:rPr>
          <w:rFonts w:ascii="Times New Roman" w:hAnsi="Times New Roman" w:cs="Times New Roman"/>
        </w:rPr>
        <w:t xml:space="preserve">(1) </w:t>
      </w:r>
      <w:proofErr w:type="spellStart"/>
      <w:r w:rsidR="003526A3" w:rsidRPr="003526A3">
        <w:rPr>
          <w:rFonts w:ascii="Times New Roman" w:hAnsi="Times New Roman" w:cs="Times New Roman"/>
        </w:rPr>
        <w:t>Aşağıdaki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hâllerde</w:t>
      </w:r>
      <w:proofErr w:type="spellEnd"/>
      <w:r w:rsidR="003526A3" w:rsidRPr="003526A3">
        <w:rPr>
          <w:rFonts w:ascii="Times New Roman" w:hAnsi="Times New Roman" w:cs="Times New Roman"/>
        </w:rPr>
        <w:t xml:space="preserve">, </w:t>
      </w:r>
      <w:proofErr w:type="spellStart"/>
      <w:r w:rsidR="003526A3" w:rsidRPr="003526A3">
        <w:rPr>
          <w:rFonts w:ascii="Times New Roman" w:hAnsi="Times New Roman" w:cs="Times New Roman"/>
        </w:rPr>
        <w:t>sözleşmeyle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çalıştırılan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aile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hekimi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ve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aile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sağlığı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elemanının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sözleşmesi</w:t>
      </w:r>
      <w:proofErr w:type="spellEnd"/>
      <w:r w:rsidR="003526A3" w:rsidRPr="003526A3">
        <w:rPr>
          <w:rFonts w:ascii="Times New Roman" w:hAnsi="Times New Roman" w:cs="Times New Roman"/>
        </w:rPr>
        <w:t xml:space="preserve">, </w:t>
      </w:r>
      <w:proofErr w:type="spellStart"/>
      <w:r w:rsidR="003526A3" w:rsidRPr="003526A3">
        <w:rPr>
          <w:rFonts w:ascii="Times New Roman" w:hAnsi="Times New Roman" w:cs="Times New Roman"/>
        </w:rPr>
        <w:t>feshi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gerektiren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fiilin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kişiye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tebliği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tarihinden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itibaren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yedi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gün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içinde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alınan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savunmalar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uygun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görülmediği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takdirde</w:t>
      </w:r>
      <w:proofErr w:type="spellEnd"/>
      <w:r w:rsidR="003526A3" w:rsidRPr="003526A3">
        <w:rPr>
          <w:rFonts w:ascii="Times New Roman" w:hAnsi="Times New Roman" w:cs="Times New Roman"/>
        </w:rPr>
        <w:t xml:space="preserve">, </w:t>
      </w:r>
      <w:proofErr w:type="spellStart"/>
      <w:r w:rsidR="003526A3" w:rsidRPr="003526A3">
        <w:rPr>
          <w:rFonts w:ascii="Times New Roman" w:hAnsi="Times New Roman" w:cs="Times New Roman"/>
        </w:rPr>
        <w:t>vali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tarafından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herhangi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bir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ihbar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veya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ikaza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gerek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duyulmadan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sona</w:t>
      </w:r>
      <w:proofErr w:type="spellEnd"/>
      <w:r w:rsidR="003526A3" w:rsidRPr="003526A3">
        <w:rPr>
          <w:rFonts w:ascii="Times New Roman" w:hAnsi="Times New Roman" w:cs="Times New Roman"/>
        </w:rPr>
        <w:t xml:space="preserve"> </w:t>
      </w:r>
      <w:proofErr w:type="spellStart"/>
      <w:r w:rsidR="003526A3" w:rsidRPr="003526A3">
        <w:rPr>
          <w:rFonts w:ascii="Times New Roman" w:hAnsi="Times New Roman" w:cs="Times New Roman"/>
        </w:rPr>
        <w:t>erdirilir</w:t>
      </w:r>
      <w:proofErr w:type="spellEnd"/>
      <w:r w:rsidR="003526A3" w:rsidRPr="003526A3">
        <w:rPr>
          <w:rFonts w:ascii="Times New Roman" w:hAnsi="Times New Roman" w:cs="Times New Roman"/>
        </w:rPr>
        <w:t>:</w:t>
      </w:r>
      <w:r w:rsidR="003526A3">
        <w:t xml:space="preserve"> </w:t>
      </w:r>
    </w:p>
    <w:p w:rsidR="003526A3" w:rsidRDefault="003526A3" w:rsidP="003529B1">
      <w:pPr>
        <w:spacing w:line="276" w:lineRule="auto"/>
        <w:jc w:val="both"/>
        <w:rPr>
          <w:rFonts w:ascii="Times New Roman" w:hAnsi="Times New Roman" w:cs="Times New Roman"/>
        </w:rPr>
      </w:pPr>
      <w:r w:rsidRPr="003526A3">
        <w:rPr>
          <w:rFonts w:ascii="Times New Roman" w:hAnsi="Times New Roman" w:cs="Times New Roman"/>
        </w:rPr>
        <w:t xml:space="preserve">g) </w:t>
      </w:r>
      <w:proofErr w:type="spellStart"/>
      <w:r w:rsidRPr="003526A3">
        <w:rPr>
          <w:rFonts w:ascii="Times New Roman" w:hAnsi="Times New Roman" w:cs="Times New Roman"/>
        </w:rPr>
        <w:t>Eczane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veya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medikal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firmaları</w:t>
      </w:r>
      <w:proofErr w:type="spellEnd"/>
      <w:r w:rsidRPr="003526A3">
        <w:rPr>
          <w:rFonts w:ascii="Times New Roman" w:hAnsi="Times New Roman" w:cs="Times New Roman"/>
        </w:rPr>
        <w:t xml:space="preserve">, </w:t>
      </w:r>
      <w:proofErr w:type="spellStart"/>
      <w:r w:rsidRPr="003526A3">
        <w:rPr>
          <w:rFonts w:ascii="Times New Roman" w:hAnsi="Times New Roman" w:cs="Times New Roman"/>
        </w:rPr>
        <w:t>beşerî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ilaç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firmaları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veya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özel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sağlık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kuruluşları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gibi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mesleği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ile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ilgili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alanlarda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faaliyet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gösteren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gerçek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kişiler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veya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özel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hukuk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tüzel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kişilerinin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temsilcileri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ile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etik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dışı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haksız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çıkar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ilişkisinde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bulunulduğunun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tespit</w:t>
      </w:r>
      <w:proofErr w:type="spellEnd"/>
      <w:r w:rsidRPr="003526A3">
        <w:rPr>
          <w:rFonts w:ascii="Times New Roman" w:hAnsi="Times New Roman" w:cs="Times New Roman"/>
        </w:rPr>
        <w:t xml:space="preserve"> </w:t>
      </w:r>
      <w:proofErr w:type="spellStart"/>
      <w:r w:rsidRPr="003526A3">
        <w:rPr>
          <w:rFonts w:ascii="Times New Roman" w:hAnsi="Times New Roman" w:cs="Times New Roman"/>
        </w:rPr>
        <w:t>edilmesi</w:t>
      </w:r>
      <w:proofErr w:type="spellEnd"/>
      <w:r w:rsidRPr="003526A3">
        <w:rPr>
          <w:rFonts w:ascii="Times New Roman" w:hAnsi="Times New Roman" w:cs="Times New Roman"/>
        </w:rPr>
        <w:t>.</w:t>
      </w:r>
    </w:p>
    <w:p w:rsidR="003526A3" w:rsidRPr="003526A3" w:rsidRDefault="003526A3" w:rsidP="003529B1">
      <w:pPr>
        <w:spacing w:line="276" w:lineRule="auto"/>
        <w:jc w:val="both"/>
        <w:rPr>
          <w:rFonts w:ascii="Times New Roman" w:hAnsi="Times New Roman" w:cs="Times New Roman"/>
        </w:rPr>
      </w:pPr>
    </w:p>
    <w:p w:rsidR="00C11CD0" w:rsidRDefault="00C80709" w:rsidP="003529B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3529B1">
        <w:rPr>
          <w:rFonts w:ascii="Times New Roman" w:hAnsi="Times New Roman" w:cs="Times New Roman"/>
          <w:b/>
          <w:u w:val="single"/>
        </w:rPr>
        <w:t>SORULAR</w:t>
      </w:r>
    </w:p>
    <w:p w:rsidR="003526A3" w:rsidRPr="003529B1" w:rsidRDefault="003526A3" w:rsidP="003529B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C1F4F" w:rsidRPr="003529B1" w:rsidRDefault="00C11CD0" w:rsidP="003529B1">
      <w:pPr>
        <w:spacing w:line="276" w:lineRule="auto"/>
        <w:jc w:val="both"/>
        <w:rPr>
          <w:rFonts w:ascii="Times New Roman" w:hAnsi="Times New Roman" w:cs="Times New Roman"/>
        </w:rPr>
      </w:pPr>
      <w:r w:rsidRPr="003529B1">
        <w:rPr>
          <w:rFonts w:ascii="Times New Roman" w:hAnsi="Times New Roman" w:cs="Times New Roman"/>
          <w:b/>
        </w:rPr>
        <w:t xml:space="preserve">1- </w:t>
      </w:r>
      <w:r w:rsidR="00646929" w:rsidRPr="003529B1">
        <w:rPr>
          <w:rFonts w:ascii="Times New Roman" w:hAnsi="Times New Roman" w:cs="Times New Roman"/>
        </w:rPr>
        <w:t>Bay (T)’</w:t>
      </w:r>
      <w:proofErr w:type="spellStart"/>
      <w:r w:rsidR="00646929" w:rsidRPr="003529B1">
        <w:rPr>
          <w:rFonts w:ascii="Times New Roman" w:hAnsi="Times New Roman" w:cs="Times New Roman"/>
        </w:rPr>
        <w:t>nin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hizmet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sözleşmesinin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r w:rsidR="003529B1">
        <w:rPr>
          <w:rFonts w:ascii="Times New Roman" w:hAnsi="Times New Roman" w:cs="Times New Roman"/>
        </w:rPr>
        <w:t>V</w:t>
      </w:r>
      <w:r w:rsidR="00646929" w:rsidRPr="003529B1">
        <w:rPr>
          <w:rFonts w:ascii="Times New Roman" w:hAnsi="Times New Roman" w:cs="Times New Roman"/>
        </w:rPr>
        <w:t xml:space="preserve">ali </w:t>
      </w:r>
      <w:proofErr w:type="spellStart"/>
      <w:r w:rsidR="00B250B5" w:rsidRPr="003529B1">
        <w:rPr>
          <w:rFonts w:ascii="Times New Roman" w:hAnsi="Times New Roman" w:cs="Times New Roman"/>
        </w:rPr>
        <w:t>Y</w:t>
      </w:r>
      <w:r w:rsidR="00646929" w:rsidRPr="003529B1">
        <w:rPr>
          <w:rFonts w:ascii="Times New Roman" w:hAnsi="Times New Roman" w:cs="Times New Roman"/>
        </w:rPr>
        <w:t>ardımcısı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646929" w:rsidRPr="003529B1">
        <w:rPr>
          <w:rFonts w:ascii="Times New Roman" w:hAnsi="Times New Roman" w:cs="Times New Roman"/>
        </w:rPr>
        <w:t>tarafından</w:t>
      </w:r>
      <w:proofErr w:type="spellEnd"/>
      <w:r w:rsidR="00646929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sona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erdirilmesinin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hukuka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uygun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olup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olmadığını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açıklayınız</w:t>
      </w:r>
      <w:proofErr w:type="spellEnd"/>
      <w:r w:rsidR="007C1F4F" w:rsidRPr="003529B1">
        <w:rPr>
          <w:rFonts w:ascii="Times New Roman" w:hAnsi="Times New Roman" w:cs="Times New Roman"/>
        </w:rPr>
        <w:t>.</w:t>
      </w:r>
    </w:p>
    <w:p w:rsidR="00C11CD0" w:rsidRDefault="00C11CD0" w:rsidP="003529B1">
      <w:pPr>
        <w:spacing w:line="276" w:lineRule="auto"/>
        <w:jc w:val="both"/>
        <w:rPr>
          <w:rFonts w:ascii="Times New Roman" w:hAnsi="Times New Roman" w:cs="Times New Roman"/>
        </w:rPr>
      </w:pPr>
      <w:r w:rsidRPr="003529B1">
        <w:rPr>
          <w:rFonts w:ascii="Times New Roman" w:hAnsi="Times New Roman" w:cs="Times New Roman"/>
          <w:b/>
        </w:rPr>
        <w:t xml:space="preserve">2- </w:t>
      </w:r>
      <w:r w:rsidR="007C1F4F" w:rsidRPr="003529B1">
        <w:rPr>
          <w:rFonts w:ascii="Times New Roman" w:hAnsi="Times New Roman" w:cs="Times New Roman"/>
        </w:rPr>
        <w:t xml:space="preserve">Vali </w:t>
      </w:r>
      <w:proofErr w:type="spellStart"/>
      <w:r w:rsidR="007C1F4F" w:rsidRPr="003529B1">
        <w:rPr>
          <w:rFonts w:ascii="Times New Roman" w:hAnsi="Times New Roman" w:cs="Times New Roman"/>
        </w:rPr>
        <w:t>Yardımcısının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B250B5" w:rsidRPr="003529B1">
        <w:rPr>
          <w:rFonts w:ascii="Times New Roman" w:hAnsi="Times New Roman" w:cs="Times New Roman"/>
        </w:rPr>
        <w:t>V</w:t>
      </w:r>
      <w:r w:rsidR="007C1F4F" w:rsidRPr="003529B1">
        <w:rPr>
          <w:rFonts w:ascii="Times New Roman" w:hAnsi="Times New Roman" w:cs="Times New Roman"/>
        </w:rPr>
        <w:t>aliye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vekalet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etmesi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durumunda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işlemin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hukuka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uygun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olup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olmayacağı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hakkında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bilgi</w:t>
      </w:r>
      <w:proofErr w:type="spellEnd"/>
      <w:r w:rsidR="007C1F4F" w:rsidRPr="003529B1">
        <w:rPr>
          <w:rFonts w:ascii="Times New Roman" w:hAnsi="Times New Roman" w:cs="Times New Roman"/>
        </w:rPr>
        <w:t xml:space="preserve"> </w:t>
      </w:r>
      <w:proofErr w:type="spellStart"/>
      <w:r w:rsidR="007C1F4F" w:rsidRPr="003529B1">
        <w:rPr>
          <w:rFonts w:ascii="Times New Roman" w:hAnsi="Times New Roman" w:cs="Times New Roman"/>
        </w:rPr>
        <w:t>veriniz</w:t>
      </w:r>
      <w:proofErr w:type="spellEnd"/>
      <w:r w:rsidR="007C1F4F" w:rsidRPr="003529B1">
        <w:rPr>
          <w:rFonts w:ascii="Times New Roman" w:hAnsi="Times New Roman" w:cs="Times New Roman"/>
        </w:rPr>
        <w:t>.</w:t>
      </w:r>
    </w:p>
    <w:p w:rsidR="003529B1" w:rsidRDefault="003529B1" w:rsidP="003529B1">
      <w:pPr>
        <w:spacing w:line="276" w:lineRule="auto"/>
        <w:jc w:val="both"/>
        <w:rPr>
          <w:rFonts w:ascii="Times New Roman" w:hAnsi="Times New Roman" w:cs="Times New Roman"/>
        </w:rPr>
      </w:pPr>
    </w:p>
    <w:p w:rsidR="003529B1" w:rsidRPr="003529B1" w:rsidRDefault="003529B1" w:rsidP="003529B1">
      <w:pPr>
        <w:spacing w:line="276" w:lineRule="auto"/>
        <w:jc w:val="both"/>
        <w:rPr>
          <w:rFonts w:ascii="Times New Roman" w:hAnsi="Times New Roman" w:cs="Times New Roman"/>
        </w:rPr>
      </w:pPr>
    </w:p>
    <w:p w:rsidR="003529B1" w:rsidRPr="004C79B7" w:rsidRDefault="003529B1" w:rsidP="003529B1">
      <w:pPr>
        <w:jc w:val="both"/>
        <w:rPr>
          <w:rFonts w:ascii="Times New Roman" w:hAnsi="Times New Roman" w:cs="Times New Roman"/>
        </w:rPr>
      </w:pPr>
    </w:p>
    <w:p w:rsidR="00C11CD0" w:rsidRDefault="00C11CD0" w:rsidP="007C1F4F">
      <w:pPr>
        <w:spacing w:line="360" w:lineRule="auto"/>
        <w:jc w:val="both"/>
        <w:rPr>
          <w:rFonts w:ascii="Times New Roman" w:hAnsi="Times New Roman" w:cs="Times New Roman"/>
        </w:rPr>
      </w:pPr>
    </w:p>
    <w:p w:rsidR="00C80709" w:rsidRDefault="00C80709" w:rsidP="007C1F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80709" w:rsidSect="00516A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B"/>
    <w:rsid w:val="00037AA8"/>
    <w:rsid w:val="000D1866"/>
    <w:rsid w:val="0029215A"/>
    <w:rsid w:val="002F6301"/>
    <w:rsid w:val="00327926"/>
    <w:rsid w:val="003526A3"/>
    <w:rsid w:val="003529B1"/>
    <w:rsid w:val="00516AB1"/>
    <w:rsid w:val="005920DD"/>
    <w:rsid w:val="00646929"/>
    <w:rsid w:val="00673786"/>
    <w:rsid w:val="007B2227"/>
    <w:rsid w:val="007C1F4F"/>
    <w:rsid w:val="008C62DB"/>
    <w:rsid w:val="00B250B5"/>
    <w:rsid w:val="00C11CD0"/>
    <w:rsid w:val="00C80709"/>
    <w:rsid w:val="00F40BE9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2E70"/>
  <w14:defaultImageDpi w14:val="300"/>
  <w15:docId w15:val="{26F86AC5-4AF0-457E-9ECC-00EBC6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üniversitesi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c. Soylu</dc:creator>
  <cp:keywords/>
  <dc:description/>
  <cp:lastModifiedBy>ebru zeybek</cp:lastModifiedBy>
  <cp:revision>2</cp:revision>
  <dcterms:created xsi:type="dcterms:W3CDTF">2019-11-15T04:02:00Z</dcterms:created>
  <dcterms:modified xsi:type="dcterms:W3CDTF">2019-11-15T04:02:00Z</dcterms:modified>
</cp:coreProperties>
</file>